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2C" w:rsidRDefault="00102DBF" w:rsidP="00102DBF">
      <w:pPr>
        <w:jc w:val="center"/>
      </w:pPr>
      <w:bookmarkStart w:id="0" w:name="_GoBack"/>
      <w:bookmarkEnd w:id="0"/>
      <w:r>
        <w:t>Statement of Difference</w:t>
      </w:r>
    </w:p>
    <w:p w:rsidR="00102DBF" w:rsidRDefault="00102DBF" w:rsidP="00102DBF">
      <w:pPr>
        <w:jc w:val="center"/>
      </w:pPr>
      <w:r>
        <w:t>PD#</w:t>
      </w:r>
    </w:p>
    <w:p w:rsidR="00102DBF" w:rsidRDefault="00102DBF">
      <w:r>
        <w:t>The duties and responsibilities of this position are essentially the same as those in PD#______ except that the incumbent is under closer supervision and receives more detailed instructions.  As the incumbent progresses, the supervision is gradually reduced.</w:t>
      </w:r>
    </w:p>
    <w:sectPr w:rsidR="00102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BF"/>
    <w:rsid w:val="00102DBF"/>
    <w:rsid w:val="005E2878"/>
    <w:rsid w:val="009A40E4"/>
    <w:rsid w:val="00FF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6117F-9F53-4E5A-B967-DE5BBAF8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Bradberry CIV Ann L</dc:creator>
  <cp:keywords/>
  <dc:description/>
  <cp:lastModifiedBy>Buckels CIV Re-Essa S</cp:lastModifiedBy>
  <cp:revision>2</cp:revision>
  <dcterms:created xsi:type="dcterms:W3CDTF">2020-06-03T16:48:00Z</dcterms:created>
  <dcterms:modified xsi:type="dcterms:W3CDTF">2020-06-03T16:48:00Z</dcterms:modified>
</cp:coreProperties>
</file>